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081"/>
        <w:gridCol w:w="53"/>
        <w:gridCol w:w="1364"/>
        <w:gridCol w:w="133"/>
        <w:gridCol w:w="662"/>
        <w:gridCol w:w="330"/>
        <w:gridCol w:w="607"/>
        <w:gridCol w:w="281"/>
        <w:gridCol w:w="25"/>
        <w:gridCol w:w="851"/>
        <w:gridCol w:w="12"/>
        <w:gridCol w:w="142"/>
        <w:gridCol w:w="997"/>
        <w:gridCol w:w="12"/>
        <w:gridCol w:w="140"/>
        <w:gridCol w:w="824"/>
        <w:gridCol w:w="1666"/>
      </w:tblGrid>
      <w:tr w:rsidR="0066634E" w:rsidRPr="0066634E" w14:paraId="71DC892C" w14:textId="77777777" w:rsidTr="0066634E">
        <w:tc>
          <w:tcPr>
            <w:tcW w:w="103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B84A88A" w14:textId="77777777" w:rsidR="0066634E" w:rsidRPr="0066634E" w:rsidRDefault="0066634E" w:rsidP="0066634E">
            <w:pPr>
              <w:spacing w:after="0" w:line="240" w:lineRule="auto"/>
              <w:jc w:val="center"/>
              <w:rPr>
                <w:rFonts w:ascii="Calibri" w:eastAsia="Batang" w:hAnsi="Calibri" w:cs="Times New Roman"/>
                <w:b/>
                <w:bCs/>
                <w:kern w:val="0"/>
                <w:lang w:eastAsia="el-GR"/>
                <w14:ligatures w14:val="none"/>
              </w:rPr>
            </w:pPr>
            <w:r w:rsidRPr="0066634E">
              <w:rPr>
                <w:rFonts w:ascii="Calibri" w:eastAsia="Batang" w:hAnsi="Calibri" w:cs="Times New Roman"/>
                <w:b/>
                <w:bCs/>
                <w:kern w:val="0"/>
                <w:lang w:eastAsia="el-GR"/>
                <w14:ligatures w14:val="none"/>
              </w:rPr>
              <w:t xml:space="preserve">ΕΣΣΒΑΑ ΔΗΜΟΥ ΦΛΩΡΙΝΑΣ: </w:t>
            </w:r>
          </w:p>
          <w:p w14:paraId="6B42845B" w14:textId="3FD57693" w:rsidR="0066634E" w:rsidRPr="008B4BC2" w:rsidRDefault="0066634E" w:rsidP="0066634E">
            <w:pPr>
              <w:spacing w:after="0" w:line="240" w:lineRule="auto"/>
              <w:jc w:val="center"/>
              <w:rPr>
                <w:rFonts w:ascii="Calibri" w:eastAsia="Batang" w:hAnsi="Calibri" w:cs="Times New Roman"/>
                <w:b/>
                <w:bCs/>
                <w:kern w:val="0"/>
                <w:lang w:eastAsia="el-GR"/>
                <w14:ligatures w14:val="none"/>
              </w:rPr>
            </w:pPr>
            <w:r w:rsidRPr="0066634E">
              <w:rPr>
                <w:rFonts w:ascii="Calibri" w:eastAsia="Batang" w:hAnsi="Calibri" w:cs="Times New Roman"/>
                <w:b/>
                <w:bCs/>
                <w:kern w:val="0"/>
                <w:lang w:eastAsia="el-GR"/>
                <w14:ligatures w14:val="none"/>
              </w:rPr>
              <w:t xml:space="preserve">ΤΕΧΝΙΚΟ ΔΕΛΤΙΟ ΔΡΑΣΗΣ </w:t>
            </w:r>
            <w:r w:rsidR="00D32964" w:rsidRPr="008B4BC2">
              <w:rPr>
                <w:rFonts w:ascii="Calibri" w:eastAsia="Batang" w:hAnsi="Calibri" w:cs="Times New Roman"/>
                <w:b/>
                <w:bCs/>
                <w:kern w:val="0"/>
                <w:lang w:eastAsia="el-GR"/>
                <w14:ligatures w14:val="none"/>
              </w:rPr>
              <w:t xml:space="preserve">3.2.1 </w:t>
            </w:r>
          </w:p>
        </w:tc>
      </w:tr>
      <w:tr w:rsidR="0066634E" w:rsidRPr="0066634E" w14:paraId="381FEB8D" w14:textId="77777777" w:rsidTr="0066634E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34874F67" w14:textId="77777777" w:rsidR="0066634E" w:rsidRPr="0066634E" w:rsidRDefault="0066634E" w:rsidP="0066634E">
            <w:pPr>
              <w:widowControl w:val="0"/>
              <w:spacing w:after="0" w:line="24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ΑΞΟΝΑΣ ΠΡΟΤΕΡΑΙΟΤΗΤΑΣ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FDE3FB" w14:textId="290BD691" w:rsidR="0066634E" w:rsidRPr="00D32964" w:rsidRDefault="00D32964" w:rsidP="00D32964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32964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3. </w:t>
            </w:r>
            <w: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Ενίσχυση Κοινωνικής Ανθεκτικότητας και Επιχειρηματικής Καινοτομίας </w:t>
            </w:r>
          </w:p>
        </w:tc>
      </w:tr>
      <w:tr w:rsidR="0066634E" w:rsidRPr="0066634E" w14:paraId="6ADD3B06" w14:textId="77777777" w:rsidTr="0066634E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3B9C521F" w14:textId="77777777" w:rsidR="0066634E" w:rsidRPr="0066634E" w:rsidRDefault="0066634E" w:rsidP="0066634E">
            <w:pPr>
              <w:widowControl w:val="0"/>
              <w:spacing w:after="0" w:line="24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ΕΙΔΙΚΟΣ ΣΤΟΧΟΣ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073731" w14:textId="49D4218E" w:rsidR="0066634E" w:rsidRPr="00D32964" w:rsidRDefault="00D32964" w:rsidP="0066634E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D32964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3.2</w:t>
            </w:r>
            <w: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Κοινωνική Ανθεκτικότητα </w:t>
            </w:r>
          </w:p>
        </w:tc>
      </w:tr>
      <w:tr w:rsidR="0066634E" w:rsidRPr="0066634E" w14:paraId="1A10AB80" w14:textId="77777777" w:rsidTr="0066634E">
        <w:trPr>
          <w:trHeight w:val="466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42E487F" w14:textId="77777777" w:rsidR="0066634E" w:rsidRPr="0066634E" w:rsidRDefault="0066634E" w:rsidP="0066634E">
            <w:pPr>
              <w:widowControl w:val="0"/>
              <w:spacing w:after="0" w:line="24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ΔΡΑΣΗ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9FF898" w14:textId="754B3E75" w:rsidR="0066634E" w:rsidRPr="0066634E" w:rsidRDefault="00D32964" w:rsidP="0066634E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3.2.</w:t>
            </w:r>
            <w:r w:rsidR="008B4BC2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  <w: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8B4BC2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>Καταπολέμηση ψηφιακού αναλφαβητισμού 3</w:t>
            </w:r>
            <w:r w:rsidR="008B4BC2" w:rsidRPr="008B4BC2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vertAlign w:val="superscript"/>
                <w14:ligatures w14:val="none"/>
              </w:rPr>
              <w:t>ης</w:t>
            </w:r>
            <w:r w:rsidR="008B4BC2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ηλικίας </w:t>
            </w:r>
          </w:p>
        </w:tc>
      </w:tr>
      <w:tr w:rsidR="0066634E" w:rsidRPr="0066634E" w14:paraId="260106BC" w14:textId="77777777" w:rsidTr="0066634E">
        <w:trPr>
          <w:trHeight w:val="1275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C8FFD88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0AFE0E72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4F7CDC31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04182729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2DA2FDD4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60F06EC1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ΠΕΡΙΓΡΑΦΗ </w:t>
            </w:r>
          </w:p>
          <w:p w14:paraId="02D5B98F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5C3C5573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11A706F5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4FC297E1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77497963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  <w:p w14:paraId="58C2C552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1B948F4" w14:textId="12681A08" w:rsidR="002B269F" w:rsidRDefault="002B269F" w:rsidP="002B269F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Λαμβάνοντας υπόψη τις διαρκώς εντεινόμενες εξελίξεις στις τεχνολογίες ΤΠΕ, και τ</w:t>
            </w:r>
            <w:r w:rsidR="00BD7ED9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ο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, μακροσκοπικά παρατηρούμεν</w:t>
            </w:r>
            <w:r w:rsidR="00BD7ED9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ο χάσμα ως προς τις συναφείς δεξιότητες της τρίτης ηλικίας, αλλά και με δεδομένο ότι μια σειρά από παραγόμενα αποτελέσματα της στρατηγικής αποτελούν ψηφιακές εφαρμογές, υιοθετείται η παρούσα δράση.</w:t>
            </w:r>
          </w:p>
          <w:p w14:paraId="54FD0E2E" w14:textId="1EBAD9BF" w:rsidR="00BD0B9D" w:rsidRDefault="00BD7ED9" w:rsidP="002B269F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Ειδικότερα αυτή αφορά στην υλοποίηση ενός πλέγματος ενεργειών με κεντρικό στόχο την απόκτηση ή και τον εμπλουτισμό ψηφιακών δεξιοτήτων</w:t>
            </w:r>
            <w:r w:rsidR="00613BD5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, των άνω των 65 ετών, κατοίκων της περιοχής παρέμβασης. Στη διάρκεια της εκπαίδευσης θα αναλύονται οι βασικές εργασίες που διενεργούνται ηλεκτρονικά είτε με τη χρήση η/υ είτε με άλλη συμβατή φορητή συσκευή (κινητά, </w:t>
            </w:r>
            <w:r w:rsidR="00613BD5">
              <w:rPr>
                <w:rFonts w:ascii="Calibri" w:eastAsia="Times New Roman" w:hAnsi="Calibri" w:cs="Times New Roman"/>
                <w:kern w:val="0"/>
                <w:sz w:val="20"/>
                <w:szCs w:val="20"/>
                <w:lang w:val="en-US"/>
                <w14:ligatures w14:val="none"/>
              </w:rPr>
              <w:t>tablets</w:t>
            </w:r>
            <w:r w:rsidR="00613BD5" w:rsidRPr="00613BD5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)</w:t>
            </w:r>
            <w:r w:rsidR="00613BD5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. Μεταξύ άλλων θα διδάσκονται</w:t>
            </w:r>
            <w:r w:rsidR="00BD0B9D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: η εξ αποστάσεως επικοινωνία (</w:t>
            </w:r>
            <w:proofErr w:type="spellStart"/>
            <w:r w:rsidR="00BD0B9D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βιντεοκλήσεις</w:t>
            </w:r>
            <w:proofErr w:type="spellEnd"/>
            <w:r w:rsidR="00BD0B9D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), η έκδοση ψηφιακών δικαιολογητικών, η ενεργοποίηση και χρήση της άυλης </w:t>
            </w:r>
            <w:proofErr w:type="spellStart"/>
            <w:r w:rsidR="00BD0B9D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συνταγογράφησης</w:t>
            </w:r>
            <w:proofErr w:type="spellEnd"/>
            <w:r w:rsidR="001C0E6D" w:rsidRPr="001C0E6D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r w:rsidR="001C0E6D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η ηλεκτρονική τραπεζική</w:t>
            </w:r>
            <w:r w:rsidR="00BD0B9D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 καθώς και η χρήση των εφαρμογών που θα παραχθούν στο πλαίσιο της </w:t>
            </w:r>
            <w:proofErr w:type="spellStart"/>
            <w:r w:rsidR="00BD0B9D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>επικαιροποιημένης</w:t>
            </w:r>
            <w:proofErr w:type="spellEnd"/>
            <w:r w:rsidR="00BD0B9D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 στρατηγικής.</w:t>
            </w:r>
          </w:p>
          <w:p w14:paraId="3476D68F" w14:textId="54C69A32" w:rsidR="00BD7ED9" w:rsidRPr="00613BD5" w:rsidRDefault="001D7E68" w:rsidP="002B269F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Η δράση περιλαμβάνει: α) δράσεις προβολής, διάχυσης, β) παροχή εκπαιδευτικού έργου για 60 άτομα διάρκειας </w:t>
            </w:r>
            <w:r w:rsidR="00997CB3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30 ωρών και γ) η αξιολόγηση της. </w:t>
            </w:r>
          </w:p>
          <w:p w14:paraId="42C1F5D7" w14:textId="5E7316E2" w:rsidR="0066634E" w:rsidRPr="0066634E" w:rsidRDefault="0066634E" w:rsidP="0066634E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6634E" w:rsidRPr="0066634E" w14:paraId="64AB031F" w14:textId="77777777" w:rsidTr="0066634E">
        <w:trPr>
          <w:trHeight w:val="688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06C14AB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ΣΚΟΠΟΣ </w:t>
            </w: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1D61AAB5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ΑΝΤΙΚΕΙΜΕΝΙΚΟΙ ΣΤΟΧΟΙ 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6DE9947" w14:textId="7A1AD1AF" w:rsidR="0066634E" w:rsidRPr="0066634E" w:rsidRDefault="0066634E" w:rsidP="0066634E">
            <w:pPr>
              <w:spacing w:after="200" w:line="276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</w:pPr>
            <w:r w:rsidRPr="0066634E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Η προτεινόμενη Πράξη έχει ως κύριο στόχο </w:t>
            </w:r>
            <w:r w:rsidR="00085D82" w:rsidRPr="00085D82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να </w:t>
            </w:r>
            <w:r w:rsidR="00997CB3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συμβάλει στην αντιμετώπιση του ολοένα και εντεινόμενου ψηφιακού αναλφαβητισμού, με στόχο μια πιο συμπεριληπτική </w:t>
            </w:r>
            <w:r w:rsidR="009043F2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κοινωνική πολιτική. </w:t>
            </w:r>
          </w:p>
        </w:tc>
      </w:tr>
      <w:tr w:rsidR="0066634E" w:rsidRPr="0066634E" w14:paraId="3CE44ECB" w14:textId="77777777" w:rsidTr="0066634E">
        <w:trPr>
          <w:trHeight w:val="462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FA39D4C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ΦΟΡΕΑΣ ΠΡΟΤΑΣΗΣ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2D628B4" w14:textId="77777777" w:rsidR="0066634E" w:rsidRPr="0066634E" w:rsidRDefault="0066634E" w:rsidP="0066634E">
            <w:pPr>
              <w:widowControl w:val="0"/>
              <w:spacing w:after="0" w:line="360" w:lineRule="auto"/>
              <w:jc w:val="both"/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Δήμος Φλώρινας</w:t>
            </w:r>
          </w:p>
        </w:tc>
      </w:tr>
      <w:tr w:rsidR="0066634E" w:rsidRPr="0066634E" w14:paraId="400E1A18" w14:textId="77777777" w:rsidTr="0066634E">
        <w:trPr>
          <w:trHeight w:val="427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DAF8D93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ΦΟΡΕΑΣ/ΕΙΣ ΥΛΟΠΟΙΗΣΗΣ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2D71358" w14:textId="77777777" w:rsidR="0066634E" w:rsidRPr="0066634E" w:rsidRDefault="0066634E" w:rsidP="0066634E">
            <w:pPr>
              <w:widowControl w:val="0"/>
              <w:spacing w:after="0" w:line="360" w:lineRule="auto"/>
              <w:jc w:val="both"/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Δήμος Φλώρινας</w:t>
            </w:r>
          </w:p>
        </w:tc>
      </w:tr>
      <w:tr w:rsidR="0066634E" w:rsidRPr="0066634E" w14:paraId="1EFF1B4D" w14:textId="77777777" w:rsidTr="0066634E">
        <w:trPr>
          <w:trHeight w:val="898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80BDFC2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ΧΡΟΝΟΔΙΑΓΡΑΜΜΑ ΥΛΟΠΟΙΗΣΗΣ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A941BE5" w14:textId="2A39D0A5" w:rsidR="0066634E" w:rsidRPr="00606FF0" w:rsidRDefault="0066634E" w:rsidP="0066634E">
            <w:pPr>
              <w:widowControl w:val="0"/>
              <w:spacing w:after="0" w:line="360" w:lineRule="auto"/>
              <w:jc w:val="both"/>
              <w:rPr>
                <w:rFonts w:ascii="Calibri" w:eastAsia="Batang" w:hAnsi="Calibri" w:cs="Tahoma"/>
                <w:kern w:val="0"/>
                <w:sz w:val="20"/>
                <w:szCs w:val="20"/>
                <w:lang w:val="en-US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202</w:t>
            </w:r>
            <w:r w:rsidR="0076650E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5</w:t>
            </w:r>
            <w:r w:rsidRPr="0066634E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-2027</w:t>
            </w:r>
          </w:p>
        </w:tc>
      </w:tr>
      <w:tr w:rsidR="0066634E" w:rsidRPr="0066634E" w14:paraId="3FB7E1AD" w14:textId="77777777" w:rsidTr="0066634E">
        <w:trPr>
          <w:trHeight w:val="752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3BC71D3C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ΕΝΔΕΙΚΤΙΚΟΣ ΠΡΟΥΠΟΛΟΓΙΣΜΟΣ (€)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0B94C7B" w14:textId="60A13C2E" w:rsidR="0066634E" w:rsidRPr="0066634E" w:rsidRDefault="006A2BA7" w:rsidP="0066634E">
            <w:pPr>
              <w:widowControl w:val="0"/>
              <w:spacing w:after="0" w:line="360" w:lineRule="auto"/>
              <w:jc w:val="both"/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5</w:t>
            </w:r>
            <w:r w:rsidR="00085D82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0</w:t>
            </w:r>
            <w:r w:rsidR="0066634E" w:rsidRPr="0066634E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.000</w:t>
            </w:r>
            <w:r w:rsidR="0066634E" w:rsidRPr="0066634E"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>€</w:t>
            </w:r>
          </w:p>
        </w:tc>
      </w:tr>
      <w:tr w:rsidR="0066634E" w:rsidRPr="0066634E" w14:paraId="646B7A83" w14:textId="77777777" w:rsidTr="0066634E">
        <w:trPr>
          <w:trHeight w:val="44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C597F45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ΧΡΗΜΑΤΟΔΟΤΗΣΗ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074303D" w14:textId="77777777" w:rsidR="0066634E" w:rsidRPr="0066634E" w:rsidRDefault="0066634E" w:rsidP="0066634E">
            <w:pPr>
              <w:widowControl w:val="0"/>
              <w:spacing w:after="0" w:line="360" w:lineRule="auto"/>
              <w:jc w:val="both"/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ΠΕΠ ΠΔΜ 2021-2027</w:t>
            </w:r>
          </w:p>
        </w:tc>
      </w:tr>
      <w:tr w:rsidR="0066634E" w:rsidRPr="0066634E" w14:paraId="0AFEB377" w14:textId="77777777" w:rsidTr="0066634E">
        <w:trPr>
          <w:trHeight w:val="379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A47D214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ΩΦΕΛΟΥΜΕΝΟΙ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052FE9E" w14:textId="77777777" w:rsidR="0066634E" w:rsidRPr="0066634E" w:rsidRDefault="0066634E" w:rsidP="0066634E">
            <w:pPr>
              <w:widowControl w:val="0"/>
              <w:spacing w:after="0" w:line="360" w:lineRule="auto"/>
              <w:jc w:val="both"/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>Δήμος Φλώρινας</w:t>
            </w:r>
          </w:p>
        </w:tc>
      </w:tr>
      <w:tr w:rsidR="0066634E" w:rsidRPr="0066634E" w14:paraId="3661AB33" w14:textId="77777777" w:rsidTr="0066634E">
        <w:trPr>
          <w:trHeight w:val="504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8379B52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ΤΡΟΠΟΣ ΕΦΑΡΜΟΓΗΣ 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84E7EC2" w14:textId="4273F673" w:rsidR="00085D82" w:rsidRPr="00085D82" w:rsidRDefault="00606FF0" w:rsidP="0066634E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Διενέργεια διαγωνισμού κάτω των ορίων </w:t>
            </w:r>
            <w:r w:rsidR="00085D82">
              <w:rPr>
                <w:rFonts w:ascii="Calibri" w:eastAsia="Times New Roman" w:hAnsi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66634E" w:rsidRPr="0066634E" w14:paraId="69C58DC5" w14:textId="77777777" w:rsidTr="0066634E">
        <w:trPr>
          <w:trHeight w:val="1275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BF18B62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ΑΝΑΜΕΝΟΜΕΝΑ ΑΠΟΤΕΛΕΣΜΑΤΑ ΜΕ ΕΜΦΑΣΗ ΣΤΗΝ ΑΠΑΣΧΟΛΗΣΗ 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4D63BEB" w14:textId="6CF68DC8" w:rsidR="0066634E" w:rsidRPr="0066634E" w:rsidRDefault="00606FF0" w:rsidP="00606FF0">
            <w:pPr>
              <w:widowControl w:val="0"/>
              <w:spacing w:after="0" w:line="360" w:lineRule="auto"/>
              <w:jc w:val="both"/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 xml:space="preserve">Δεν αναμένονται επιπτώσεις ως προς την απασχόληση </w:t>
            </w:r>
          </w:p>
        </w:tc>
      </w:tr>
      <w:tr w:rsidR="0066634E" w:rsidRPr="0066634E" w14:paraId="3CA9A15B" w14:textId="77777777" w:rsidTr="0066634E">
        <w:trPr>
          <w:trHeight w:val="360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ADCB1E1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ΔΕΙΚΤΕΣ ΑΠΟΤΕΛΕΣΜΑΤΩΝ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A0F37B" w14:textId="78091B88" w:rsidR="0066634E" w:rsidRPr="00413545" w:rsidRDefault="00413545" w:rsidP="0041354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</w:pPr>
            <w:r w:rsidRPr="00413545"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>Βαθμός</w:t>
            </w:r>
            <w:r w:rsidRPr="00413545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13545"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>ικανοποίησης</w:t>
            </w:r>
            <w:r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13545"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>χρηστών</w:t>
            </w:r>
            <w:r w:rsidRPr="00413545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13545"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>από</w:t>
            </w:r>
            <w:r w:rsidRPr="00413545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13545"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>υπηρεσίες</w:t>
            </w:r>
            <w:r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13545"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>ενεργούς</w:t>
            </w:r>
            <w:r w:rsidRPr="00413545"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13545">
              <w:rPr>
                <w:rFonts w:ascii="Calibri" w:eastAsia="Batang" w:hAnsi="Calibri" w:cs="Calibri"/>
                <w:kern w:val="0"/>
                <w:sz w:val="20"/>
                <w:szCs w:val="20"/>
                <w14:ligatures w14:val="none"/>
              </w:rPr>
              <w:t>ένταξης</w:t>
            </w:r>
          </w:p>
        </w:tc>
      </w:tr>
      <w:tr w:rsidR="0066634E" w:rsidRPr="0066634E" w14:paraId="4CC99EEB" w14:textId="77777777" w:rsidTr="0066634E">
        <w:trPr>
          <w:trHeight w:val="6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29FFA92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ΔΕΙΚΤΕΣ ΕΚΡΟΩΝ 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202497A" w14:textId="339A6B6D" w:rsidR="0066634E" w:rsidRPr="00413545" w:rsidRDefault="00413545" w:rsidP="0041354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Batang" w:cstheme="minorHAnsi"/>
                <w:kern w:val="0"/>
                <w:sz w:val="20"/>
                <w:szCs w:val="20"/>
                <w14:ligatures w14:val="none"/>
              </w:rPr>
            </w:pPr>
            <w:r w:rsidRPr="00413545">
              <w:rPr>
                <w:rFonts w:eastAsia="Batang" w:cstheme="minorHAnsi"/>
                <w:kern w:val="0"/>
                <w:sz w:val="20"/>
                <w:szCs w:val="20"/>
                <w14:ligatures w14:val="none"/>
              </w:rPr>
              <w:t>Ωφελούμενοι που λαμβάνουν υπηρεσίες ενεργούς κοινωνικής ένταξης</w:t>
            </w:r>
          </w:p>
        </w:tc>
      </w:tr>
      <w:tr w:rsidR="0066634E" w:rsidRPr="0066634E" w14:paraId="32E3779D" w14:textId="77777777" w:rsidTr="0066634E">
        <w:trPr>
          <w:trHeight w:val="1275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DE26FCA" w14:textId="77777777" w:rsidR="0066634E" w:rsidRPr="0066634E" w:rsidRDefault="0066634E" w:rsidP="0066634E">
            <w:pPr>
              <w:widowControl w:val="0"/>
              <w:spacing w:after="0" w:line="36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lastRenderedPageBreak/>
              <w:t>ΕΠΙΠΕΔΟ ΩΡΙΜΟΤΗΤΑΣ</w:t>
            </w:r>
          </w:p>
        </w:tc>
        <w:tc>
          <w:tcPr>
            <w:tcW w:w="804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46"/>
              <w:gridCol w:w="674"/>
            </w:tblGrid>
            <w:tr w:rsidR="0066634E" w:rsidRPr="0066634E" w14:paraId="6BBD9B73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E79118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b/>
                      <w:i/>
                      <w:sz w:val="18"/>
                      <w:szCs w:val="18"/>
                    </w:rPr>
                    <w:t>Επίπεδο Ωριμότητας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B6112C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b/>
                      <w:i/>
                      <w:sz w:val="18"/>
                      <w:szCs w:val="18"/>
                    </w:rPr>
                    <w:t>Τιμή</w:t>
                  </w:r>
                </w:p>
              </w:tc>
            </w:tr>
            <w:tr w:rsidR="0066634E" w:rsidRPr="0066634E" w14:paraId="4C77F478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17C24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 xml:space="preserve">Ενταγμένα έργα, έργα σε φάση υλοποίησης, έργα που έχουν σύμβαση, έργα που βρίσκονται σε φάση δημοπράτησης, εξασφάλιση ιδιοκτησιακού καθεστώτος   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046A8A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66634E" w:rsidRPr="0066634E" w14:paraId="4DFD0B45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EA6C3F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 xml:space="preserve">Πλήρεις μελέτες, </w:t>
                  </w:r>
                  <w:proofErr w:type="spellStart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αδειοδοτήσεις</w:t>
                  </w:r>
                  <w:proofErr w:type="spellEnd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 xml:space="preserve">, εξασφάλιση ιδιοκτησιακού καθεστώτος, τεύχη δημοπράτησης, σχέδια διακήρυξης 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77FC2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b/>
                      <w:bCs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b/>
                      <w:bCs/>
                      <w:i/>
                      <w:sz w:val="18"/>
                      <w:szCs w:val="18"/>
                    </w:rPr>
                    <w:t>9</w:t>
                  </w:r>
                </w:p>
              </w:tc>
            </w:tr>
            <w:tr w:rsidR="0066634E" w:rsidRPr="0066634E" w14:paraId="49BFE54F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A62F14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 xml:space="preserve">Πλήρεις μελέτες, </w:t>
                  </w:r>
                  <w:proofErr w:type="spellStart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αδειοδοτήσεις</w:t>
                  </w:r>
                  <w:proofErr w:type="spellEnd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, εξασφάλιση ιδιοκτησιακού καθεστώτος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690A61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8</w:t>
                  </w:r>
                </w:p>
              </w:tc>
            </w:tr>
            <w:tr w:rsidR="0066634E" w:rsidRPr="0066634E" w14:paraId="73FC1F04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CCD8C5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proofErr w:type="spellStart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Επικαιροποίηση</w:t>
                  </w:r>
                  <w:proofErr w:type="spellEnd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 xml:space="preserve"> υφιστάμενων μελετών και  </w:t>
                  </w:r>
                  <w:proofErr w:type="spellStart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αδειοδοτήσεων</w:t>
                  </w:r>
                  <w:proofErr w:type="spellEnd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, εξασφάλιση ιδιοκτησιακού καθεστώτος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4EBF0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7</w:t>
                  </w:r>
                </w:p>
              </w:tc>
            </w:tr>
            <w:tr w:rsidR="0066634E" w:rsidRPr="0066634E" w14:paraId="1CBC6595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3ECB93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 xml:space="preserve">Σε εξέλιξη εκπόνηση μελετών και απαιτούμενων </w:t>
                  </w:r>
                  <w:proofErr w:type="spellStart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αδειοδοτήσεων</w:t>
                  </w:r>
                  <w:proofErr w:type="spellEnd"/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, εξασφάλιση ιδιοκτησιακού καθεστώτος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48844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6</w:t>
                  </w:r>
                </w:p>
              </w:tc>
            </w:tr>
            <w:tr w:rsidR="0066634E" w:rsidRPr="0066634E" w14:paraId="5156DD3D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1C68C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Προκαταρκτική μελέτη, εξασφάλιση ιδιοκτησιακού καθεστώτος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A8BED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5</w:t>
                  </w:r>
                </w:p>
              </w:tc>
            </w:tr>
            <w:tr w:rsidR="0066634E" w:rsidRPr="0066634E" w14:paraId="6EED4988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24B59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Προκαταρκτική μελέτη, σε εξέλιξη η εξασφάλιση ιδιοκτησιακού καθεστώτος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C1552C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</w:tr>
            <w:tr w:rsidR="0066634E" w:rsidRPr="0066634E" w14:paraId="787C9851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2ACA5D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Έκθεση Σκοπιμότητας, εξασφάλιση ιδιοκτησιακού καθεστώτος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A21140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3</w:t>
                  </w:r>
                </w:p>
              </w:tc>
            </w:tr>
            <w:tr w:rsidR="0066634E" w:rsidRPr="0066634E" w14:paraId="6F220A4E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C53FC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Έκθεση Σκοπιμότητας, σε εξέλιξη η εξασφάλιση ιδιοκτησιακού καθεστώτος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ECE6E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</w:tr>
            <w:tr w:rsidR="0066634E" w:rsidRPr="0066634E" w14:paraId="27CA13D7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F242F5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Χωρίς μελέτες, εξασφάλιση ιδιοκτησιακού καθεστώτος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FF64C7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</w:tr>
            <w:tr w:rsidR="0066634E" w:rsidRPr="0066634E" w14:paraId="6133055F" w14:textId="77777777"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67E82A" w14:textId="77777777" w:rsidR="0066634E" w:rsidRPr="0066634E" w:rsidRDefault="0066634E" w:rsidP="0066634E">
                  <w:pPr>
                    <w:spacing w:before="40" w:after="40" w:line="240" w:lineRule="auto"/>
                    <w:rPr>
                      <w:rFonts w:ascii="Calibri" w:eastAsia="Calibri" w:hAnsi="Calibri" w:cs="Times New Roman"/>
                      <w:b/>
                      <w:bCs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b/>
                      <w:bCs/>
                      <w:i/>
                      <w:sz w:val="18"/>
                      <w:szCs w:val="18"/>
                    </w:rPr>
                    <w:t>Χωρίς Μελέτες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424A8E" w14:textId="77777777" w:rsidR="0066634E" w:rsidRPr="0066634E" w:rsidRDefault="0066634E" w:rsidP="0066634E">
                  <w:pPr>
                    <w:spacing w:before="40" w:after="40" w:line="240" w:lineRule="auto"/>
                    <w:jc w:val="center"/>
                    <w:rPr>
                      <w:rFonts w:ascii="Calibri" w:eastAsia="Calibri" w:hAnsi="Calibri" w:cs="Times New Roman"/>
                      <w:b/>
                      <w:bCs/>
                      <w:i/>
                      <w:sz w:val="18"/>
                      <w:szCs w:val="18"/>
                    </w:rPr>
                  </w:pPr>
                  <w:r w:rsidRPr="0066634E">
                    <w:rPr>
                      <w:rFonts w:ascii="Calibri" w:eastAsia="Calibri" w:hAnsi="Calibri" w:cs="Times New Roman"/>
                      <w:b/>
                      <w:bCs/>
                      <w:i/>
                      <w:sz w:val="18"/>
                      <w:szCs w:val="18"/>
                    </w:rPr>
                    <w:t>0</w:t>
                  </w:r>
                </w:p>
              </w:tc>
            </w:tr>
          </w:tbl>
          <w:p w14:paraId="7D61FAE7" w14:textId="77777777" w:rsidR="0066634E" w:rsidRPr="0066634E" w:rsidRDefault="0066634E" w:rsidP="0066634E">
            <w:pPr>
              <w:widowControl w:val="0"/>
              <w:spacing w:after="0" w:line="360" w:lineRule="auto"/>
              <w:jc w:val="both"/>
              <w:rPr>
                <w:rFonts w:ascii="Calibri" w:eastAsia="Batang" w:hAnsi="Calibri" w:cs="Tahoma"/>
                <w:kern w:val="0"/>
                <w:sz w:val="18"/>
                <w:szCs w:val="18"/>
                <w14:ligatures w14:val="none"/>
              </w:rPr>
            </w:pPr>
          </w:p>
        </w:tc>
      </w:tr>
      <w:tr w:rsidR="0066634E" w:rsidRPr="0066634E" w14:paraId="19D96260" w14:textId="77777777" w:rsidTr="0066634E">
        <w:trPr>
          <w:cantSplit/>
        </w:trPr>
        <w:tc>
          <w:tcPr>
            <w:tcW w:w="103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709A13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  <w:t>ΙΔΙΟΚΤΗΣΙΑΚΟ ΚΑΘΕΣΤΩΣ</w:t>
            </w:r>
          </w:p>
          <w:p w14:paraId="09D3B527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 xml:space="preserve">Στην περίπτωση που δεν υπάρχει η ιδιοκτησία της γης ή του οικοπέδου ή του κτιρίου που απαιτείται για την υλοποίηση του έργου, αναφέρετε τον τρόπο, τη διαδικασία, το στάδιο και το χρονοδιάγραμμα απόκτησης). </w:t>
            </w:r>
          </w:p>
        </w:tc>
      </w:tr>
      <w:tr w:rsidR="0066634E" w:rsidRPr="0066634E" w14:paraId="75951ADA" w14:textId="77777777" w:rsidTr="0066634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9FC21C" w14:textId="77777777" w:rsidR="0066634E" w:rsidRPr="0066634E" w:rsidRDefault="0066634E" w:rsidP="0066634E">
            <w:pPr>
              <w:spacing w:before="60" w:after="60" w:line="240" w:lineRule="auto"/>
              <w:ind w:left="-70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Υπάρχει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67FB7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BE7DA0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Δεν υπάρχει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63D6B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CEE0A0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Δεν απαιτείται</w:t>
            </w:r>
          </w:p>
        </w:tc>
        <w:tc>
          <w:tcPr>
            <w:tcW w:w="1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8C4126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Calibri"/>
                <w:b/>
                <w:kern w:val="0"/>
                <w:sz w:val="16"/>
                <w:szCs w:val="16"/>
                <w14:ligatures w14:val="none"/>
              </w:rPr>
              <w:t>Χ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C45A4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Αγορά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F881B7" w14:textId="77777777" w:rsidR="0066634E" w:rsidRPr="0066634E" w:rsidRDefault="0066634E" w:rsidP="0066634E">
            <w:pPr>
              <w:spacing w:before="60" w:after="60" w:line="240" w:lineRule="auto"/>
              <w:jc w:val="right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7D2E2718" w14:textId="77777777" w:rsidTr="0066634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340112" w14:textId="77777777" w:rsidR="0066634E" w:rsidRPr="0066634E" w:rsidRDefault="0066634E" w:rsidP="0066634E">
            <w:pPr>
              <w:spacing w:before="60" w:after="60" w:line="240" w:lineRule="auto"/>
              <w:ind w:left="-70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Παραχώρηση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A14B1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98753D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Απαλλοτρίωση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D65BB5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891196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Άλλο</w:t>
            </w: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:lang w:val="en-US"/>
                <w14:ligatures w14:val="none"/>
              </w:rPr>
              <w:t>:</w:t>
            </w:r>
          </w:p>
        </w:tc>
        <w:tc>
          <w:tcPr>
            <w:tcW w:w="49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4715F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53C7E692" w14:textId="77777777" w:rsidTr="0066634E">
        <w:trPr>
          <w:cantSplit/>
          <w:trHeight w:val="371"/>
        </w:trPr>
        <w:tc>
          <w:tcPr>
            <w:tcW w:w="103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EBEE6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:lang w:val="en-US"/>
                <w14:ligatures w14:val="none"/>
              </w:rPr>
            </w:pPr>
          </w:p>
          <w:p w14:paraId="5B0E6F12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1674428A" w14:textId="77777777" w:rsidTr="0066634E">
        <w:trPr>
          <w:cantSplit/>
        </w:trPr>
        <w:tc>
          <w:tcPr>
            <w:tcW w:w="103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E5517F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ΜΕΛΕΤΕΣ - ΕΓΚΡΙΣΕΙΣ - ΒΕΒΑΙΩΣΕΙΣ – ΑΔΕΙΟΔΟΤΗΣΕΙΣ </w:t>
            </w:r>
            <w:r w:rsidRPr="0066634E">
              <w:rPr>
                <w:rFonts w:ascii="Calibri" w:eastAsia="Batang" w:hAnsi="Calibri" w:cs="Tahoma"/>
                <w:kern w:val="0"/>
                <w:sz w:val="18"/>
                <w:szCs w:val="18"/>
                <w14:ligatures w14:val="none"/>
              </w:rPr>
              <w:t>(ανάλογα με τη φύση του έργου)</w:t>
            </w:r>
          </w:p>
        </w:tc>
      </w:tr>
      <w:tr w:rsidR="0066634E" w:rsidRPr="0066634E" w14:paraId="1E805D37" w14:textId="77777777" w:rsidTr="0066634E">
        <w:trPr>
          <w:cantSplit/>
          <w:trHeight w:val="355"/>
        </w:trPr>
        <w:tc>
          <w:tcPr>
            <w:tcW w:w="37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973F7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:highlight w:val="yellow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527751" w14:textId="77777777" w:rsidR="0066634E" w:rsidRPr="0066634E" w:rsidRDefault="0066634E" w:rsidP="0066634E">
            <w:pPr>
              <w:spacing w:before="20" w:after="20" w:line="240" w:lineRule="auto"/>
              <w:ind w:left="-68" w:right="-70"/>
              <w:jc w:val="center"/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  <w:t>ΔΕΝ ΑΠΑΙΤΕΙΤΑΙ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B814D3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  <w:t>ΥΠΑΡΧΕΙ</w:t>
            </w: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03B78C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  <w:t>ΔΕΝ ΥΠΑΡΧΕΙ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A547FB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  <w:t>ΕΚΠΟΝΕΙΤΑΙ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C74505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  <w:t>ΕΧΕΙ ΥΠΟΒΛΗΘΕΙ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AFACAD" w14:textId="77777777" w:rsidR="0066634E" w:rsidRPr="0066634E" w:rsidRDefault="0066634E" w:rsidP="0066634E">
            <w:pPr>
              <w:spacing w:before="60" w:after="60" w:line="240" w:lineRule="auto"/>
              <w:ind w:left="-70" w:right="-70"/>
              <w:jc w:val="center"/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  <w:t>ΧΡΟΝΟΔΙΑΓΡΑΜΜΑ  ΟΛΟΚΛΗΡΩΣΗΣ</w:t>
            </w:r>
          </w:p>
        </w:tc>
      </w:tr>
      <w:tr w:rsidR="0066634E" w:rsidRPr="0066634E" w14:paraId="7D95B136" w14:textId="77777777" w:rsidTr="0066634E">
        <w:trPr>
          <w:cantSplit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BDE7" w14:textId="77777777" w:rsidR="0066634E" w:rsidRPr="0066634E" w:rsidRDefault="0066634E" w:rsidP="0066634E">
            <w:pPr>
              <w:spacing w:after="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:highlight w:val="yellow"/>
                <w14:ligatures w14:val="none"/>
              </w:rPr>
            </w:pPr>
          </w:p>
        </w:tc>
        <w:tc>
          <w:tcPr>
            <w:tcW w:w="48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6263B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Με  (Χ) στην αντίστοιχη θέση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5AB5" w14:textId="77777777" w:rsidR="0066634E" w:rsidRPr="0066634E" w:rsidRDefault="0066634E" w:rsidP="0066634E">
            <w:pPr>
              <w:spacing w:after="0" w:line="240" w:lineRule="auto"/>
              <w:rPr>
                <w:rFonts w:ascii="Calibri" w:eastAsia="Batang" w:hAnsi="Calibri" w:cs="Tahoma"/>
                <w:b/>
                <w:kern w:val="0"/>
                <w:sz w:val="14"/>
                <w:szCs w:val="14"/>
                <w14:ligatures w14:val="none"/>
              </w:rPr>
            </w:pPr>
          </w:p>
        </w:tc>
      </w:tr>
      <w:tr w:rsidR="0066634E" w:rsidRPr="0066634E" w14:paraId="288404A9" w14:textId="77777777" w:rsidTr="0066634E">
        <w:trPr>
          <w:cantSplit/>
        </w:trPr>
        <w:tc>
          <w:tcPr>
            <w:tcW w:w="3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BC4E30" w14:textId="77777777" w:rsidR="0066634E" w:rsidRPr="0066634E" w:rsidRDefault="0066634E" w:rsidP="0066634E">
            <w:pPr>
              <w:spacing w:before="20" w:after="2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Προκαταρκτική Περιβαλλοντική Εκτίμηση και Αξιολόγηση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108518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Calibri"/>
                <w:b/>
                <w:kern w:val="0"/>
                <w:sz w:val="16"/>
                <w:szCs w:val="16"/>
                <w14:ligatures w14:val="none"/>
              </w:rPr>
              <w:t>Χ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EB4B9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7F03A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C7C4CC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5BD3E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9EC88" w14:textId="77777777" w:rsidR="0066634E" w:rsidRPr="0066634E" w:rsidRDefault="0066634E" w:rsidP="0066634E">
            <w:pPr>
              <w:spacing w:before="20" w:after="2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608218DB" w14:textId="77777777" w:rsidTr="0066634E">
        <w:trPr>
          <w:cantSplit/>
        </w:trPr>
        <w:tc>
          <w:tcPr>
            <w:tcW w:w="3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B38668" w14:textId="77777777" w:rsidR="0066634E" w:rsidRPr="0066634E" w:rsidRDefault="0066634E" w:rsidP="0066634E">
            <w:pPr>
              <w:spacing w:before="20" w:after="2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 xml:space="preserve">Προέγκριση </w:t>
            </w:r>
            <w:proofErr w:type="spellStart"/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Χωροθέτησης</w:t>
            </w:r>
            <w:proofErr w:type="spellEnd"/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 xml:space="preserve"> ή Θετική Γνωμοδότηση ή Απαλλαγή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383AC4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Calibri"/>
                <w:b/>
                <w:kern w:val="0"/>
                <w:sz w:val="16"/>
                <w:szCs w:val="16"/>
                <w14:ligatures w14:val="none"/>
              </w:rPr>
              <w:t>Χ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35C20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2192E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CE694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6B90D" w14:textId="77777777" w:rsidR="0066634E" w:rsidRPr="0066634E" w:rsidRDefault="0066634E" w:rsidP="0066634E">
            <w:pPr>
              <w:spacing w:before="20" w:after="2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85CFD0" w14:textId="77777777" w:rsidR="0066634E" w:rsidRPr="0066634E" w:rsidRDefault="0066634E" w:rsidP="0066634E">
            <w:pPr>
              <w:spacing w:before="20" w:after="2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0A3113B0" w14:textId="77777777" w:rsidTr="0066634E">
        <w:trPr>
          <w:cantSplit/>
        </w:trPr>
        <w:tc>
          <w:tcPr>
            <w:tcW w:w="3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06F88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Έγκριση Δασικής Υπηρεσίας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C3BCC6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Calibri"/>
                <w:b/>
                <w:kern w:val="0"/>
                <w:sz w:val="16"/>
                <w:szCs w:val="16"/>
                <w14:ligatures w14:val="none"/>
              </w:rPr>
              <w:t>Χ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DE83F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39D84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EA89F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7A32B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B866F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04466D7E" w14:textId="77777777" w:rsidTr="0066634E">
        <w:trPr>
          <w:cantSplit/>
        </w:trPr>
        <w:tc>
          <w:tcPr>
            <w:tcW w:w="3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D05BB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Έγκριση Αρχαιολογικής Υπηρεσίας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6192A7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Calibri"/>
                <w:b/>
                <w:kern w:val="0"/>
                <w:sz w:val="16"/>
                <w:szCs w:val="16"/>
                <w14:ligatures w14:val="none"/>
              </w:rPr>
              <w:t>Χ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3E197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323E4A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C6DF4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31803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CF3EC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111A70A0" w14:textId="77777777" w:rsidTr="0066634E">
        <w:trPr>
          <w:cantSplit/>
        </w:trPr>
        <w:tc>
          <w:tcPr>
            <w:tcW w:w="3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E33C90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Έγκριση Περιβαλλοντικών Όρων ή Απαλλαγή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972638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Calibri"/>
                <w:b/>
                <w:kern w:val="0"/>
                <w:sz w:val="16"/>
                <w:szCs w:val="16"/>
                <w14:ligatures w14:val="none"/>
              </w:rPr>
              <w:t>Χ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21E3E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EF993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9806C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0B189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7A9D0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731C49A2" w14:textId="77777777" w:rsidTr="0066634E">
        <w:trPr>
          <w:cantSplit/>
        </w:trPr>
        <w:tc>
          <w:tcPr>
            <w:tcW w:w="3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5F5882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Άδεια Δόμησης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D33769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Calibri"/>
                <w:b/>
                <w:kern w:val="0"/>
                <w:sz w:val="16"/>
                <w:szCs w:val="16"/>
                <w14:ligatures w14:val="none"/>
              </w:rPr>
              <w:t>Χ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19C39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311E6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25A35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B58D5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91FB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441A8108" w14:textId="77777777" w:rsidTr="0066634E">
        <w:trPr>
          <w:cantSplit/>
        </w:trPr>
        <w:tc>
          <w:tcPr>
            <w:tcW w:w="3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41CAEF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Οριστική Μελέτη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12E8B3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  <w:t>Χ</w:t>
            </w: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5E583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274D4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8E999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65173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8F6B77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2DBB1CED" w14:textId="77777777" w:rsidTr="0066634E">
        <w:trPr>
          <w:cantSplit/>
        </w:trPr>
        <w:tc>
          <w:tcPr>
            <w:tcW w:w="3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D4F0B7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Τεύχη Δημοπράτησης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236A08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78EAC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192730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  <w:r w:rsidRPr="0066634E">
              <w:rPr>
                <w:rFonts w:ascii="Calibri" w:eastAsia="Batang" w:hAnsi="Calibri" w:cs="Calibri"/>
                <w:b/>
                <w:kern w:val="0"/>
                <w:sz w:val="16"/>
                <w:szCs w:val="16"/>
                <w14:ligatures w14:val="none"/>
              </w:rPr>
              <w:t>Χ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139F2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8ED20" w14:textId="77777777" w:rsidR="0066634E" w:rsidRPr="0066634E" w:rsidRDefault="0066634E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4DDA44" w14:textId="0F6566DC" w:rsidR="0066634E" w:rsidRPr="001C0E6D" w:rsidRDefault="003C153F" w:rsidP="0066634E">
            <w:pPr>
              <w:spacing w:before="60" w:after="60" w:line="240" w:lineRule="auto"/>
              <w:jc w:val="center"/>
              <w:rPr>
                <w:rFonts w:ascii="Calibri" w:eastAsia="Batang" w:hAnsi="Calibri" w:cs="Tahoma"/>
                <w:b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Calibri" w:eastAsia="Batang" w:hAnsi="Calibri" w:cs="Tahoma"/>
                <w:b/>
                <w:kern w:val="0"/>
                <w:sz w:val="16"/>
                <w:szCs w:val="16"/>
                <w:vertAlign w:val="superscript"/>
                <w14:ligatures w14:val="none"/>
              </w:rPr>
              <w:t>12Ο</w:t>
            </w:r>
            <w:r w:rsidR="0066634E" w:rsidRPr="0066634E">
              <w:rPr>
                <w:rFonts w:ascii="Calibri" w:eastAsia="Batang" w:hAnsi="Calibri" w:cs="Tahoma"/>
                <w:b/>
                <w:kern w:val="0"/>
                <w:sz w:val="16"/>
                <w:szCs w:val="16"/>
                <w:vertAlign w:val="superscript"/>
                <w14:ligatures w14:val="none"/>
              </w:rPr>
              <w:t>ς</w:t>
            </w:r>
            <w:r w:rsidR="0066634E" w:rsidRPr="0066634E"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  <w:t xml:space="preserve"> 202</w:t>
            </w:r>
            <w:r w:rsidR="006A2BA7"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66634E" w:rsidRPr="0066634E" w14:paraId="7CE6CCD2" w14:textId="77777777" w:rsidTr="0066634E">
        <w:trPr>
          <w:cantSplit/>
        </w:trPr>
        <w:tc>
          <w:tcPr>
            <w:tcW w:w="3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168BD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:lang w:val="en-US"/>
                <w14:ligatures w14:val="none"/>
              </w:rPr>
            </w:pP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 xml:space="preserve">Λοιπές μελέτες - εγκρίσεις </w:t>
            </w: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:lang w:val="en-US"/>
                <w14:ligatures w14:val="none"/>
              </w:rPr>
              <w:t>-</w:t>
            </w: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 xml:space="preserve"> άδειες</w:t>
            </w: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:lang w:val="en-US"/>
                <w14:ligatures w14:val="none"/>
              </w:rPr>
              <w:t>:</w:t>
            </w:r>
          </w:p>
        </w:tc>
        <w:tc>
          <w:tcPr>
            <w:tcW w:w="65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C2727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</w:pPr>
          </w:p>
        </w:tc>
      </w:tr>
      <w:tr w:rsidR="0066634E" w:rsidRPr="0066634E" w14:paraId="1BA13096" w14:textId="77777777" w:rsidTr="0066634E">
        <w:trPr>
          <w:cantSplit/>
        </w:trPr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4C8355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ΕΚΤΙΜΩΜΕΝΗ ΗΜΕΡΟΜΗΝΙΑ ΠΛΗΡΟΥΣ ΩΡΙΜΑΝΣΗΣ ΓΙΑ ΕΝΤΑΞΗ ΣΤΟ ΠΕΠ ΠΔΜ 2021-2027</w:t>
            </w:r>
          </w:p>
        </w:tc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573536" w14:textId="74E921C6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Pr="0066634E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202</w:t>
            </w:r>
            <w:r w:rsidR="003C153F">
              <w:rPr>
                <w:rFonts w:ascii="Calibri" w:eastAsia="Batang" w:hAnsi="Calibri" w:cs="Tahoma"/>
                <w:kern w:val="0"/>
                <w:sz w:val="16"/>
                <w:szCs w:val="16"/>
                <w14:ligatures w14:val="none"/>
              </w:rPr>
              <w:t>5</w:t>
            </w:r>
          </w:p>
        </w:tc>
      </w:tr>
      <w:tr w:rsidR="0066634E" w:rsidRPr="0066634E" w14:paraId="0FB9CAD2" w14:textId="77777777" w:rsidTr="0066634E">
        <w:trPr>
          <w:cantSplit/>
          <w:trHeight w:val="554"/>
        </w:trPr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1A769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 xml:space="preserve">ΕΜΠΛΕΚΟΜΕΝΕΣ ΥΠΗΡΕΣΙΕΣ – ΑΛΛΟΙ ΦΟΡΕΙΣ </w:t>
            </w:r>
          </w:p>
        </w:tc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03479" w14:textId="77777777" w:rsidR="0066634E" w:rsidRPr="0066634E" w:rsidRDefault="0066634E" w:rsidP="0066634E">
            <w:pPr>
              <w:spacing w:before="60" w:after="60" w:line="240" w:lineRule="auto"/>
              <w:rPr>
                <w:rFonts w:ascii="Calibri" w:eastAsia="Batang" w:hAnsi="Calibri" w:cs="Tahoma"/>
                <w:kern w:val="0"/>
                <w:sz w:val="20"/>
                <w:szCs w:val="20"/>
                <w14:ligatures w14:val="none"/>
              </w:rPr>
            </w:pPr>
          </w:p>
        </w:tc>
      </w:tr>
      <w:tr w:rsidR="0066634E" w:rsidRPr="0066634E" w14:paraId="412F0EA9" w14:textId="77777777" w:rsidTr="0066634E">
        <w:trPr>
          <w:cantSplit/>
          <w:trHeight w:val="300"/>
        </w:trPr>
        <w:tc>
          <w:tcPr>
            <w:tcW w:w="103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68AFE" w14:textId="77777777" w:rsidR="0066634E" w:rsidRPr="0066634E" w:rsidRDefault="0066634E" w:rsidP="0066634E">
            <w:pPr>
              <w:spacing w:before="60" w:after="60" w:line="276" w:lineRule="auto"/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</w:pPr>
            <w:r w:rsidRPr="0066634E">
              <w:rPr>
                <w:rFonts w:ascii="Calibri" w:eastAsia="Batang" w:hAnsi="Calibri" w:cs="Tahoma"/>
                <w:b/>
                <w:kern w:val="0"/>
                <w:sz w:val="18"/>
                <w:szCs w:val="18"/>
                <w14:ligatures w14:val="none"/>
              </w:rPr>
              <w:t>ΣΗΜΕΙΩΣΕΙΣ – ΠΑΡΑΤΗΡΗΣΕΙΣ</w:t>
            </w:r>
          </w:p>
        </w:tc>
      </w:tr>
      <w:tr w:rsidR="0066634E" w:rsidRPr="0066634E" w14:paraId="7FB388EC" w14:textId="77777777" w:rsidTr="0066634E">
        <w:trPr>
          <w:cantSplit/>
          <w:trHeight w:val="752"/>
        </w:trPr>
        <w:tc>
          <w:tcPr>
            <w:tcW w:w="103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5241CF" w14:textId="77777777" w:rsidR="0066634E" w:rsidRPr="0066634E" w:rsidRDefault="0066634E" w:rsidP="0066634E">
            <w:pPr>
              <w:spacing w:before="60" w:after="60" w:line="276" w:lineRule="auto"/>
              <w:rPr>
                <w:rFonts w:ascii="Calibri" w:eastAsia="Batang" w:hAnsi="Calibri" w:cs="Tahoma"/>
                <w:b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594437A2" w14:textId="77777777" w:rsidR="00435E05" w:rsidRDefault="00435E05"/>
    <w:sectPr w:rsidR="00435E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C0EE1"/>
    <w:multiLevelType w:val="hybridMultilevel"/>
    <w:tmpl w:val="4970B506"/>
    <w:lvl w:ilvl="0" w:tplc="F7FE700E">
      <w:start w:val="5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>
      <w:start w:val="1"/>
      <w:numFmt w:val="decimal"/>
      <w:lvlText w:val="%4."/>
      <w:lvlJc w:val="left"/>
      <w:pPr>
        <w:ind w:left="2520" w:hanging="360"/>
      </w:pPr>
    </w:lvl>
    <w:lvl w:ilvl="4" w:tplc="04080019">
      <w:start w:val="1"/>
      <w:numFmt w:val="lowerLetter"/>
      <w:lvlText w:val="%5."/>
      <w:lvlJc w:val="left"/>
      <w:pPr>
        <w:ind w:left="3240" w:hanging="360"/>
      </w:pPr>
    </w:lvl>
    <w:lvl w:ilvl="5" w:tplc="0408001B">
      <w:start w:val="1"/>
      <w:numFmt w:val="lowerRoman"/>
      <w:lvlText w:val="%6."/>
      <w:lvlJc w:val="right"/>
      <w:pPr>
        <w:ind w:left="3960" w:hanging="180"/>
      </w:pPr>
    </w:lvl>
    <w:lvl w:ilvl="6" w:tplc="0408000F">
      <w:start w:val="1"/>
      <w:numFmt w:val="decimal"/>
      <w:lvlText w:val="%7."/>
      <w:lvlJc w:val="left"/>
      <w:pPr>
        <w:ind w:left="4680" w:hanging="360"/>
      </w:pPr>
    </w:lvl>
    <w:lvl w:ilvl="7" w:tplc="04080019">
      <w:start w:val="1"/>
      <w:numFmt w:val="lowerLetter"/>
      <w:lvlText w:val="%8."/>
      <w:lvlJc w:val="left"/>
      <w:pPr>
        <w:ind w:left="5400" w:hanging="360"/>
      </w:pPr>
    </w:lvl>
    <w:lvl w:ilvl="8" w:tplc="0408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44274050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62E"/>
    <w:rsid w:val="00085D82"/>
    <w:rsid w:val="00157701"/>
    <w:rsid w:val="0016762E"/>
    <w:rsid w:val="00196D4D"/>
    <w:rsid w:val="001C0E6D"/>
    <w:rsid w:val="001D7E68"/>
    <w:rsid w:val="002B269F"/>
    <w:rsid w:val="00307C53"/>
    <w:rsid w:val="003C153F"/>
    <w:rsid w:val="00413545"/>
    <w:rsid w:val="00415132"/>
    <w:rsid w:val="00435E05"/>
    <w:rsid w:val="00606FF0"/>
    <w:rsid w:val="00613BD5"/>
    <w:rsid w:val="0066634E"/>
    <w:rsid w:val="006A2BA7"/>
    <w:rsid w:val="006D2E8A"/>
    <w:rsid w:val="0076650E"/>
    <w:rsid w:val="0081783D"/>
    <w:rsid w:val="008261D8"/>
    <w:rsid w:val="008B4BC2"/>
    <w:rsid w:val="008E446C"/>
    <w:rsid w:val="009043F2"/>
    <w:rsid w:val="009211EC"/>
    <w:rsid w:val="00997CB3"/>
    <w:rsid w:val="00A04253"/>
    <w:rsid w:val="00A92D66"/>
    <w:rsid w:val="00B046B4"/>
    <w:rsid w:val="00BD0B9D"/>
    <w:rsid w:val="00BD7ED9"/>
    <w:rsid w:val="00D32964"/>
    <w:rsid w:val="00ED0659"/>
    <w:rsid w:val="00F9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5B6DE"/>
  <w15:chartTrackingRefBased/>
  <w15:docId w15:val="{7970A9E4-F3BB-489F-894C-314B9F8D3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0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506</Words>
  <Characters>3552</Characters>
  <Application>Microsoft Office Word</Application>
  <DocSecurity>0</DocSecurity>
  <Lines>208</Lines>
  <Paragraphs>119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ΓΙΑΝΝΗΣ ΑΝΑΣΤΑΣΙΑΔΗΣ</dc:creator>
  <cp:keywords/>
  <dc:description/>
  <cp:lastModifiedBy>ΓΙΑΝΝΗΣ ΑΝΑΣΤΑΣΙΑΔΗΣ</cp:lastModifiedBy>
  <cp:revision>8</cp:revision>
  <dcterms:created xsi:type="dcterms:W3CDTF">2024-10-08T07:12:00Z</dcterms:created>
  <dcterms:modified xsi:type="dcterms:W3CDTF">2024-10-17T06:35:00Z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815befa09b2c071f70628df12d8fb59eb4e6c986169b41adc2118809024d0c1d</vt:lpwstr>
  </property>
</Properties>
</file>